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6137" w14:textId="169DFEF6" w:rsidR="005E1AE5" w:rsidRDefault="000C44C0">
      <w:r>
        <w:t>Waterford Wolverine Shooting Team</w:t>
      </w:r>
    </w:p>
    <w:p w14:paraId="464AD725" w14:textId="19E6D39A" w:rsidR="000C44C0" w:rsidRDefault="000C44C0">
      <w:r>
        <w:t>Board Meeting: 3/8/2023</w:t>
      </w:r>
    </w:p>
    <w:p w14:paraId="4750758B" w14:textId="77221C95" w:rsidR="000C44C0" w:rsidRDefault="000C44C0" w:rsidP="000C44C0">
      <w:pPr>
        <w:pStyle w:val="ListParagraph"/>
        <w:numPr>
          <w:ilvl w:val="0"/>
          <w:numId w:val="1"/>
        </w:numPr>
      </w:pPr>
      <w:r>
        <w:t>Scott called the meeting to order at 7:01pm.</w:t>
      </w:r>
    </w:p>
    <w:p w14:paraId="72AF886C" w14:textId="15024AA8" w:rsidR="000C44C0" w:rsidRDefault="000C44C0" w:rsidP="000C44C0">
      <w:pPr>
        <w:pStyle w:val="ListParagraph"/>
        <w:numPr>
          <w:ilvl w:val="0"/>
          <w:numId w:val="1"/>
        </w:numPr>
      </w:pPr>
      <w:r>
        <w:t>Roll Call:  Scott, Mike, Brett, Becky, Kim, Renee, Tom. Guests: Courtney Wolfert representing the Youth Board; Tim Watral; Chris Cammers</w:t>
      </w:r>
    </w:p>
    <w:p w14:paraId="13F6C9EE" w14:textId="3A7F65E8" w:rsidR="000C44C0" w:rsidRDefault="000C44C0" w:rsidP="000C44C0">
      <w:pPr>
        <w:pStyle w:val="ListParagraph"/>
        <w:numPr>
          <w:ilvl w:val="0"/>
          <w:numId w:val="1"/>
        </w:numPr>
      </w:pPr>
      <w:r>
        <w:t xml:space="preserve">The agenda for tonight’s meeting was approved without </w:t>
      </w:r>
      <w:proofErr w:type="gramStart"/>
      <w:r>
        <w:t>repair</w:t>
      </w:r>
      <w:proofErr w:type="gramEnd"/>
    </w:p>
    <w:p w14:paraId="72D19AA5" w14:textId="6CA32243" w:rsidR="000C44C0" w:rsidRDefault="000C44C0" w:rsidP="000C44C0">
      <w:pPr>
        <w:pStyle w:val="ListParagraph"/>
        <w:numPr>
          <w:ilvl w:val="0"/>
          <w:numId w:val="1"/>
        </w:numPr>
      </w:pPr>
      <w:r>
        <w:t>Mike made a motion to approve the meeting minutes from 1/25/2023; Kim second. Motion carried.</w:t>
      </w:r>
    </w:p>
    <w:p w14:paraId="49664B97" w14:textId="0BBB1E6A" w:rsidR="000C44C0" w:rsidRDefault="000C44C0" w:rsidP="000C44C0">
      <w:pPr>
        <w:pStyle w:val="ListParagraph"/>
        <w:numPr>
          <w:ilvl w:val="0"/>
          <w:numId w:val="1"/>
        </w:numPr>
      </w:pPr>
      <w:r>
        <w:t xml:space="preserve">Youth Board Report:  The current cash balance in the Youth Board’s account is $4,552.82. Nominations were made for the following division representatives: Izzy D; Jakob M; Gavin P; Nathan M; Blake C; Nolan W; Harvey G; Delanie C. Voting will be at the next meeting on 3/14/2023 at the BCC. Fan shirts artwork is being designed and Ava will be getting that back soon for approval. The Board is going to sell shooting towels this year and they will be black. They are thinking about a team bonding event in the future. </w:t>
      </w:r>
      <w:r w:rsidR="009E0E2E">
        <w:t>The shooting sweatshirts that can be used as the jersey are expected to be in around March 27</w:t>
      </w:r>
      <w:r w:rsidR="009E0E2E" w:rsidRPr="009E0E2E">
        <w:rPr>
          <w:vertAlign w:val="superscript"/>
        </w:rPr>
        <w:t>th</w:t>
      </w:r>
      <w:r w:rsidR="009E0E2E">
        <w:t>. The spirit wear on line store is closed and it looks like the Board will generate about $750 from those sales. Becky to update Matt on the final number in the future.</w:t>
      </w:r>
    </w:p>
    <w:p w14:paraId="7880B449" w14:textId="248A6EB9" w:rsidR="000C44C0" w:rsidRDefault="000C44C0" w:rsidP="000C44C0">
      <w:pPr>
        <w:pStyle w:val="ListParagraph"/>
        <w:numPr>
          <w:ilvl w:val="0"/>
          <w:numId w:val="1"/>
        </w:numPr>
      </w:pPr>
      <w:r>
        <w:t xml:space="preserve">Treasurers Report:  Brett sent via email, the reconciled financials and deposit detail report for December 2022, </w:t>
      </w:r>
      <w:proofErr w:type="gramStart"/>
      <w:r>
        <w:t>January</w:t>
      </w:r>
      <w:proofErr w:type="gramEnd"/>
      <w:r>
        <w:t xml:space="preserve"> and February 2023. Current cash balance is $155,208.  This includes our MidwayUSA Foundation grant of $26,572 which hit our account on March 3.  Our MidwayUSA Foundation Endowment account balance is unavailable </w:t>
      </w:r>
      <w:proofErr w:type="gramStart"/>
      <w:r>
        <w:t>at this time</w:t>
      </w:r>
      <w:proofErr w:type="gramEnd"/>
      <w:r>
        <w:t xml:space="preserve"> - there is an error page stating "Team and organization pages are currently under maintenance or experiencing technical difficulties. </w:t>
      </w:r>
      <w:r w:rsidR="009E0E2E">
        <w:t xml:space="preserve">The Marine Insurance Policy has been paid for coverage of our shells; guns and safe. </w:t>
      </w:r>
    </w:p>
    <w:p w14:paraId="09261685" w14:textId="77777777" w:rsidR="0090584C" w:rsidRDefault="009E0E2E" w:rsidP="000C44C0">
      <w:pPr>
        <w:pStyle w:val="ListParagraph"/>
        <w:numPr>
          <w:ilvl w:val="0"/>
          <w:numId w:val="1"/>
        </w:numPr>
      </w:pPr>
      <w:r>
        <w:t xml:space="preserve">Head Coach Report:  The new printer is working well. The patterning board was moved and there were 28 kids that took advantage of the weekend for patterning. The guns are back and operational from the adjustments that were recommended to assist with improved fit and function for the athletes. The Hillsdale Shoot was cancelled due to weather, but the athletes that went got some coaching and practice in anyway. Conference is going to start on 3/11 with a 50 bird shoot. We have 68 kids signed up for this shooting between 1130-130 at Fin and Feather. Dan Drissel </w:t>
      </w:r>
      <w:proofErr w:type="gramStart"/>
      <w:r>
        <w:t>is in charge of</w:t>
      </w:r>
      <w:proofErr w:type="gramEnd"/>
      <w:r>
        <w:t xml:space="preserve"> it and there has been some scheduling struggles as well as issues entering the 50 bird shoots into the SHOT system. The 100 bird shoots are in the SHOT. Some teams want to shoot virtually, so that they can choose the day/time that works better for them related to the weather and their team. WWST and KM are not in support of this. Tom would like to add the 5-Stand competition at Shoreland to our schedule. All athletes will need to be approved to shoot disciplines other than trap. </w:t>
      </w:r>
      <w:r w:rsidR="000B4218">
        <w:t xml:space="preserve">There has been a 20% increase in practice rounds year to date from last season. The lock box system is going well to open the Youth Building. Tom is working to share </w:t>
      </w:r>
      <w:proofErr w:type="spellStart"/>
      <w:r w:rsidR="000B4218">
        <w:t>ShotKam</w:t>
      </w:r>
      <w:proofErr w:type="spellEnd"/>
      <w:r w:rsidR="000B4218">
        <w:t xml:space="preserve"> results with athletes as a new training tool. This is more for athletes that are just missing 2-3-4 birds a round. We lost one athlete: Winter. Haley Schmutzer is still working out her summer internship schedule. Six coaches have been formally CPR certified. Selections for the Nationals Teams will be like last year; more will go into it besides score and the athletes will be spoken to about this soon. Paul Downs will the head coach designee when Tom is on vacation. Scott Burns will be the head coach designee at the Door </w:t>
      </w:r>
      <w:r w:rsidR="000B4218">
        <w:lastRenderedPageBreak/>
        <w:t xml:space="preserve">County shoot on Sunday for two of our athletes. We still have on athlete that has not progressed to Live Fire, he is not strong enough or safe with the gun yet. The family is aware and agrees with the plan for his progression. Tom made a motion to purchase $600 worth of Golden Tickets for the SCTP/Koler Gun Raffle to win this gun for the team. Kim seconded. Motion carried. Brett to write a check to the SCTP and Tom to purchase the tickets. The drawing </w:t>
      </w:r>
      <w:proofErr w:type="gramStart"/>
      <w:r w:rsidR="000B4218">
        <w:t>is  3</w:t>
      </w:r>
      <w:proofErr w:type="gramEnd"/>
      <w:r w:rsidR="000B4218">
        <w:t xml:space="preserve">/17/2023 at the SCTP Banquet. There are only 150 tickets sold. </w:t>
      </w:r>
    </w:p>
    <w:p w14:paraId="6DC67B1B" w14:textId="279C3C3C" w:rsidR="009E0E2E" w:rsidRDefault="0090584C" w:rsidP="000C44C0">
      <w:pPr>
        <w:pStyle w:val="ListParagraph"/>
        <w:numPr>
          <w:ilvl w:val="0"/>
          <w:numId w:val="1"/>
        </w:numPr>
      </w:pPr>
      <w:r>
        <w:t xml:space="preserve">Shell Report:  We have 8 pallets at Mark’s. We have been handing out the SCTP Winchester personal order shells as they have been coming in. We are waiting on a half skid to fulfill those orders. We have 3-4 athletes using </w:t>
      </w:r>
      <w:proofErr w:type="gramStart"/>
      <w:r>
        <w:t>20 gauge</w:t>
      </w:r>
      <w:proofErr w:type="gramEnd"/>
      <w:r>
        <w:t xml:space="preserve"> shells and that will be fine for supply. </w:t>
      </w:r>
      <w:r w:rsidR="000B4218">
        <w:t xml:space="preserve">  </w:t>
      </w:r>
    </w:p>
    <w:p w14:paraId="2FBF9ED8" w14:textId="0D7322DC" w:rsidR="0090584C" w:rsidRDefault="0090584C" w:rsidP="000C44C0">
      <w:pPr>
        <w:pStyle w:val="ListParagraph"/>
        <w:numPr>
          <w:ilvl w:val="0"/>
          <w:numId w:val="1"/>
        </w:numPr>
      </w:pPr>
      <w:r>
        <w:t xml:space="preserve">BCC Updates:  They will be looking at the location of the patterning board for safety and accessibility again. They will be looking at the direction of the lights on the skeet field and all fields to maximize illumination at dusk and at night. Becky is writing a Range Grant for wireless mics for all the fields. </w:t>
      </w:r>
    </w:p>
    <w:p w14:paraId="150D14B0" w14:textId="505D9352" w:rsidR="0090584C" w:rsidRDefault="0090584C" w:rsidP="000C44C0">
      <w:pPr>
        <w:pStyle w:val="ListParagraph"/>
        <w:numPr>
          <w:ilvl w:val="0"/>
          <w:numId w:val="1"/>
        </w:numPr>
      </w:pPr>
      <w:r>
        <w:t xml:space="preserve">Scholarship Committee:  Noah’s submitted his paperwork and his check has been sent out. We have received one 2023 scholarship application. We need to share the Kaylin Wilken Memorial Scholarship to our seniors and current college students as they can apply for this scholarship too. Deadline is 4/1/2023 through WUHS. Tom to send out a reminder to our seniors and college students. </w:t>
      </w:r>
    </w:p>
    <w:p w14:paraId="30E98DB4" w14:textId="398D3609" w:rsidR="0090584C" w:rsidRDefault="0090584C" w:rsidP="000C44C0">
      <w:pPr>
        <w:pStyle w:val="ListParagraph"/>
        <w:numPr>
          <w:ilvl w:val="0"/>
          <w:numId w:val="1"/>
        </w:numPr>
      </w:pPr>
      <w:r>
        <w:t>Banquet Committee: It was a successful banquet again this year with everyone pulling together. The goal of clearing $100,000 was re</w:t>
      </w:r>
      <w:r w:rsidR="00C05832">
        <w:t>alized. A huge THANK YOU goes out to everyone. It was our best year yet. The front desk service was great. Set up and clean up was great. We sold out of our pre-sale gun raffle tickets. We had 3</w:t>
      </w:r>
      <w:r w:rsidR="00610750">
        <w:t>66</w:t>
      </w:r>
      <w:r w:rsidR="00C05832">
        <w:t xml:space="preserve"> dinner ticket sold and 3</w:t>
      </w:r>
      <w:r w:rsidR="00610750">
        <w:t>47</w:t>
      </w:r>
      <w:r w:rsidR="00C05832">
        <w:t xml:space="preserve"> in attendance. The on-line auction had 64 items and the silent auction had 89 items. Final numbers are still being worked out but we spent about $22,700 and ended clearing $106,809.00. The total amount cleared is still missing the proceeds from the bucket raffle. </w:t>
      </w:r>
    </w:p>
    <w:p w14:paraId="544083A5" w14:textId="67BA518E" w:rsidR="00C05832" w:rsidRDefault="00C05832" w:rsidP="00C05832">
      <w:pPr>
        <w:pStyle w:val="ListParagraph"/>
        <w:numPr>
          <w:ilvl w:val="0"/>
          <w:numId w:val="1"/>
        </w:numPr>
      </w:pPr>
      <w:r>
        <w:t>Presidents Report:   We discussed what went well and how we can continue to improve the banquet experience for 2024. We discussed the Volunteer Policy</w:t>
      </w:r>
      <w:r w:rsidR="009739B3">
        <w:t xml:space="preserve"> and how volunteering is going so far this season</w:t>
      </w:r>
      <w:r>
        <w:t xml:space="preserve">. We have 44 families that are working to complete ten hours of volunteer time. Ten families have not logged any time; five families have logged six or more hours already; 24 families donated five or more items to the banquet. </w:t>
      </w:r>
      <w:r w:rsidR="009739B3">
        <w:t xml:space="preserve">Nothing has been changed to the current process or policy at this time. </w:t>
      </w:r>
    </w:p>
    <w:p w14:paraId="71D79DC8" w14:textId="28068E84" w:rsidR="009739B3" w:rsidRDefault="009739B3" w:rsidP="00C05832">
      <w:pPr>
        <w:pStyle w:val="ListParagraph"/>
        <w:numPr>
          <w:ilvl w:val="0"/>
          <w:numId w:val="1"/>
        </w:numPr>
      </w:pPr>
      <w:r>
        <w:t>Any Other Business:  Chris and Tom spoke on options for electronic record keeping and file sharing that athletes can access to continue to learn from. They will continue to look at options.</w:t>
      </w:r>
    </w:p>
    <w:p w14:paraId="1E9622BD" w14:textId="4E967133" w:rsidR="009739B3" w:rsidRDefault="009739B3" w:rsidP="00C05832">
      <w:pPr>
        <w:pStyle w:val="ListParagraph"/>
        <w:numPr>
          <w:ilvl w:val="0"/>
          <w:numId w:val="1"/>
        </w:numPr>
      </w:pPr>
      <w:r>
        <w:t>The next meeting will be 4/19/2023 at 7:00pm at River City Lanes</w:t>
      </w:r>
    </w:p>
    <w:p w14:paraId="7C818A2A" w14:textId="6580AA02" w:rsidR="009739B3" w:rsidRDefault="009739B3" w:rsidP="00C05832">
      <w:pPr>
        <w:pStyle w:val="ListParagraph"/>
        <w:numPr>
          <w:ilvl w:val="0"/>
          <w:numId w:val="1"/>
        </w:numPr>
      </w:pPr>
      <w:r>
        <w:t xml:space="preserve">Mike made a motion to adjourn the meeting at 9:38pm; Kim seconded. Motion carried. </w:t>
      </w:r>
    </w:p>
    <w:p w14:paraId="1AB3A0BB" w14:textId="4A0727EF" w:rsidR="00C05832" w:rsidRDefault="00C05832" w:rsidP="00C05832">
      <w:pPr>
        <w:pStyle w:val="ListParagraph"/>
      </w:pPr>
    </w:p>
    <w:sectPr w:rsidR="00C0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302"/>
    <w:multiLevelType w:val="hybridMultilevel"/>
    <w:tmpl w:val="2B60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4155C"/>
    <w:multiLevelType w:val="hybridMultilevel"/>
    <w:tmpl w:val="2B6051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4362126">
    <w:abstractNumId w:val="0"/>
  </w:num>
  <w:num w:numId="2" w16cid:durableId="800807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C0"/>
    <w:rsid w:val="000B4218"/>
    <w:rsid w:val="000C44C0"/>
    <w:rsid w:val="005E1AE5"/>
    <w:rsid w:val="00610750"/>
    <w:rsid w:val="0090584C"/>
    <w:rsid w:val="009739B3"/>
    <w:rsid w:val="009E0E2E"/>
    <w:rsid w:val="00C0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380"/>
  <w15:chartTrackingRefBased/>
  <w15:docId w15:val="{ED6EB888-D42E-48C2-AFA6-9BE5BE93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2</cp:revision>
  <dcterms:created xsi:type="dcterms:W3CDTF">2023-03-12T15:54:00Z</dcterms:created>
  <dcterms:modified xsi:type="dcterms:W3CDTF">2023-03-13T11:33:00Z</dcterms:modified>
</cp:coreProperties>
</file>